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62" w:rsidRPr="00EE7046" w:rsidRDefault="00582362" w:rsidP="00582362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WTOREK 19</w:t>
      </w:r>
      <w:r w:rsidRPr="00EE7046">
        <w:rPr>
          <w:rFonts w:ascii="Times New Roman" w:hAnsi="Times New Roman" w:cs="Times New Roman"/>
          <w:color w:val="00B050"/>
          <w:sz w:val="36"/>
          <w:szCs w:val="36"/>
        </w:rPr>
        <w:t>.05.-</w:t>
      </w:r>
      <w:r>
        <w:rPr>
          <w:rFonts w:ascii="Times New Roman" w:hAnsi="Times New Roman" w:cs="Times New Roman"/>
          <w:color w:val="00B050"/>
          <w:sz w:val="36"/>
          <w:szCs w:val="36"/>
        </w:rPr>
        <w:t>Tu liście, tam igły</w:t>
      </w:r>
      <w:r w:rsidRPr="00EE7046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582362" w:rsidRDefault="00582362" w:rsidP="00582362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EE7046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EE7046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582362" w:rsidRPr="00EE7046" w:rsidRDefault="00582362" w:rsidP="00582362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076C79" w:rsidRDefault="00582362" w:rsidP="005832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20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Proszę utrwalić piosenkę na miesiąc maj „Moja wesoła rodzinka”. Miłej zabawy</w:t>
      </w:r>
      <w:r w:rsidRPr="00720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</w:p>
    <w:p w:rsidR="00582362" w:rsidRDefault="00582362" w:rsidP="00582362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82362" w:rsidRPr="00582362" w:rsidRDefault="00582362" w:rsidP="00582362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832B4" w:rsidRPr="00582362" w:rsidRDefault="005832B4" w:rsidP="005823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362">
        <w:rPr>
          <w:rFonts w:ascii="Times New Roman" w:hAnsi="Times New Roman" w:cs="Times New Roman"/>
          <w:b/>
          <w:sz w:val="24"/>
          <w:szCs w:val="24"/>
          <w:u w:val="single"/>
        </w:rPr>
        <w:t>„Zwierzęta leśne i rymowanki o zwierzętach dla dzieci” –„Zwierzyniec Lulka”</w:t>
      </w:r>
    </w:p>
    <w:p w:rsidR="005832B4" w:rsidRPr="00076C79" w:rsidRDefault="005832B4" w:rsidP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sz w:val="24"/>
          <w:szCs w:val="24"/>
        </w:rPr>
        <w:t>Zapoznajemy dziecko z leśnymi zwierzętami i odgłosami, jakie wydają.</w:t>
      </w:r>
    </w:p>
    <w:p w:rsidR="005832B4" w:rsidRPr="00076C79" w:rsidRDefault="005832B4" w:rsidP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sz w:val="24"/>
          <w:szCs w:val="24"/>
        </w:rPr>
        <w:t>Posłuchajmy rymowanek. Jeśli dziecko tego potrzebuje powtórzmy nagranie.</w:t>
      </w:r>
    </w:p>
    <w:p w:rsidR="005832B4" w:rsidRDefault="00DE1EB6" w:rsidP="005832B4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076C79" w:rsidRPr="00076C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https://www.youtube.com/watch?v=WKIjwCT_oMI</w:t>
        </w:r>
      </w:hyperlink>
    </w:p>
    <w:p w:rsidR="002D2F26" w:rsidRDefault="002D2F26" w:rsidP="005832B4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2D2F26" w:rsidRDefault="002D2F26" w:rsidP="005832B4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2D2F26" w:rsidRPr="00076C79" w:rsidRDefault="002D2F26" w:rsidP="005832B4">
      <w:pPr>
        <w:rPr>
          <w:rFonts w:ascii="Times New Roman" w:hAnsi="Times New Roman" w:cs="Times New Roman"/>
          <w:sz w:val="24"/>
          <w:szCs w:val="24"/>
        </w:rPr>
      </w:pPr>
    </w:p>
    <w:p w:rsidR="005832B4" w:rsidRPr="00076C79" w:rsidRDefault="002D2F26" w:rsidP="00583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pyta</w:t>
      </w:r>
      <w:r w:rsidR="005832B4" w:rsidRPr="00076C79">
        <w:rPr>
          <w:rFonts w:ascii="Times New Roman" w:hAnsi="Times New Roman" w:cs="Times New Roman"/>
          <w:sz w:val="24"/>
          <w:szCs w:val="24"/>
        </w:rPr>
        <w:t xml:space="preserve"> dziecko: jakie zwierzęta zapamiętało?</w:t>
      </w:r>
    </w:p>
    <w:p w:rsidR="005832B4" w:rsidRPr="00076C79" w:rsidRDefault="005832B4" w:rsidP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sz w:val="24"/>
          <w:szCs w:val="24"/>
        </w:rPr>
        <w:t>Jak wygląda to zwierzątko?</w:t>
      </w:r>
    </w:p>
    <w:p w:rsidR="005832B4" w:rsidRPr="00076C79" w:rsidRDefault="005832B4" w:rsidP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sz w:val="24"/>
          <w:szCs w:val="24"/>
        </w:rPr>
        <w:t>Jaki ma głos?</w:t>
      </w:r>
    </w:p>
    <w:p w:rsidR="005832B4" w:rsidRPr="00076C79" w:rsidRDefault="005832B4" w:rsidP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sz w:val="24"/>
          <w:szCs w:val="24"/>
        </w:rPr>
        <w:t>Czym się żywi?</w:t>
      </w:r>
    </w:p>
    <w:p w:rsidR="005832B4" w:rsidRDefault="005832B4" w:rsidP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sz w:val="24"/>
          <w:szCs w:val="24"/>
        </w:rPr>
        <w:t>Jak należy zachować się w lesie?</w:t>
      </w:r>
    </w:p>
    <w:p w:rsidR="00076C79" w:rsidRDefault="00076C79" w:rsidP="005832B4">
      <w:pPr>
        <w:rPr>
          <w:rFonts w:ascii="Times New Roman" w:hAnsi="Times New Roman" w:cs="Times New Roman"/>
          <w:sz w:val="24"/>
          <w:szCs w:val="24"/>
        </w:rPr>
      </w:pPr>
    </w:p>
    <w:p w:rsidR="00076C79" w:rsidRDefault="00076C79" w:rsidP="005832B4">
      <w:pPr>
        <w:rPr>
          <w:rFonts w:ascii="Times New Roman" w:hAnsi="Times New Roman" w:cs="Times New Roman"/>
          <w:sz w:val="24"/>
          <w:szCs w:val="24"/>
        </w:rPr>
      </w:pPr>
    </w:p>
    <w:p w:rsidR="00076C79" w:rsidRDefault="00076C79" w:rsidP="005832B4">
      <w:pPr>
        <w:rPr>
          <w:rFonts w:ascii="Times New Roman" w:hAnsi="Times New Roman" w:cs="Times New Roman"/>
          <w:sz w:val="24"/>
          <w:szCs w:val="24"/>
        </w:rPr>
      </w:pPr>
    </w:p>
    <w:p w:rsidR="00076C79" w:rsidRDefault="00076C79" w:rsidP="005832B4">
      <w:pPr>
        <w:rPr>
          <w:rFonts w:ascii="Times New Roman" w:hAnsi="Times New Roman" w:cs="Times New Roman"/>
          <w:sz w:val="24"/>
          <w:szCs w:val="24"/>
        </w:rPr>
      </w:pPr>
    </w:p>
    <w:p w:rsidR="00076C79" w:rsidRDefault="00076C79" w:rsidP="005832B4">
      <w:pPr>
        <w:rPr>
          <w:rFonts w:ascii="Times New Roman" w:hAnsi="Times New Roman" w:cs="Times New Roman"/>
          <w:sz w:val="24"/>
          <w:szCs w:val="24"/>
        </w:rPr>
      </w:pPr>
    </w:p>
    <w:p w:rsidR="00582362" w:rsidRDefault="00582362" w:rsidP="005832B4">
      <w:pPr>
        <w:rPr>
          <w:rFonts w:ascii="Times New Roman" w:hAnsi="Times New Roman" w:cs="Times New Roman"/>
          <w:sz w:val="24"/>
          <w:szCs w:val="24"/>
        </w:rPr>
      </w:pPr>
    </w:p>
    <w:p w:rsidR="00076C79" w:rsidRDefault="00076C79" w:rsidP="005832B4">
      <w:pPr>
        <w:rPr>
          <w:rFonts w:ascii="Times New Roman" w:hAnsi="Times New Roman" w:cs="Times New Roman"/>
          <w:sz w:val="24"/>
          <w:szCs w:val="24"/>
        </w:rPr>
      </w:pPr>
    </w:p>
    <w:p w:rsidR="00076C79" w:rsidRPr="00076C79" w:rsidRDefault="00076C79" w:rsidP="005832B4">
      <w:pPr>
        <w:rPr>
          <w:rFonts w:ascii="Times New Roman" w:hAnsi="Times New Roman" w:cs="Times New Roman"/>
          <w:sz w:val="24"/>
          <w:szCs w:val="24"/>
        </w:rPr>
      </w:pPr>
    </w:p>
    <w:p w:rsidR="00076C79" w:rsidRPr="00076C79" w:rsidRDefault="00076C79" w:rsidP="005823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C79">
        <w:rPr>
          <w:rFonts w:ascii="Times New Roman" w:hAnsi="Times New Roman" w:cs="Times New Roman"/>
          <w:b/>
          <w:sz w:val="24"/>
          <w:szCs w:val="24"/>
          <w:u w:val="single"/>
        </w:rPr>
        <w:t>Proszę zaznaczyć w pętlę zwier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zęta których domem nie jest las.</w:t>
      </w:r>
    </w:p>
    <w:p w:rsidR="005832B4" w:rsidRPr="00076C79" w:rsidRDefault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95B88C2" wp14:editId="079A4FD3">
            <wp:extent cx="5993130" cy="834644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34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2B4" w:rsidRPr="00076C79" w:rsidRDefault="005832B4">
      <w:pPr>
        <w:rPr>
          <w:rFonts w:ascii="Times New Roman" w:hAnsi="Times New Roman" w:cs="Times New Roman"/>
          <w:sz w:val="24"/>
          <w:szCs w:val="24"/>
        </w:rPr>
      </w:pPr>
    </w:p>
    <w:p w:rsidR="00076C79" w:rsidRPr="00076C79" w:rsidRDefault="005832B4" w:rsidP="005823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C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„Tu liście, a tam igły” – </w:t>
      </w:r>
      <w:r w:rsidR="006D792F" w:rsidRPr="00076C79">
        <w:rPr>
          <w:rFonts w:ascii="Times New Roman" w:hAnsi="Times New Roman" w:cs="Times New Roman"/>
          <w:b/>
          <w:sz w:val="24"/>
          <w:szCs w:val="24"/>
          <w:u w:val="single"/>
        </w:rPr>
        <w:t>rodzaje drzew.</w:t>
      </w:r>
      <w:r w:rsidR="00076C79" w:rsidRPr="00076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32B4" w:rsidRPr="00076C79" w:rsidRDefault="00076C79" w:rsidP="00076C79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sz w:val="24"/>
          <w:szCs w:val="24"/>
        </w:rPr>
        <w:t>Przygotujmy albumy przyrodnicze przedstawiające drzewa. Odszukajmy znane gatunki drzew takie jak: dąb, brzoza, kasztanowiec. Zwróćmy dzieciom uwagę, że każde drzewo ma takie same części-korzeń, pień, gałęzie, liście. Pokażmy te części drzewa.</w:t>
      </w:r>
    </w:p>
    <w:p w:rsidR="005832B4" w:rsidRPr="00076C79" w:rsidRDefault="005832B4" w:rsidP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A1477F" wp14:editId="0440ABB5">
            <wp:extent cx="5760720" cy="4072109"/>
            <wp:effectExtent l="0" t="0" r="0" b="5080"/>
            <wp:docPr id="2" name="Obraz 2" descr="DRZEWA IGLASTE | Drzewa, Przedszkole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A IGLASTE | Drzewa, Przedszkole montess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B4" w:rsidRPr="00076C79" w:rsidRDefault="005832B4" w:rsidP="005832B4">
      <w:pPr>
        <w:rPr>
          <w:rFonts w:ascii="Times New Roman" w:hAnsi="Times New Roman" w:cs="Times New Roman"/>
          <w:sz w:val="24"/>
          <w:szCs w:val="24"/>
        </w:rPr>
      </w:pPr>
    </w:p>
    <w:p w:rsidR="005832B4" w:rsidRPr="00076C79" w:rsidRDefault="005832B4" w:rsidP="00583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007E6B1" wp14:editId="0A29E706">
            <wp:extent cx="3305175" cy="4762500"/>
            <wp:effectExtent l="0" t="0" r="9525" b="0"/>
            <wp:docPr id="3" name="Obraz 3" descr="Plansza &quot;Polska przyroda&quot;, Drzewa liściaste :: Pomoce Eduka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za &quot;Polska przyroda&quot;, Drzewa liściaste :: Pomoce Edukacyjn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B4" w:rsidRDefault="006D792F" w:rsidP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sz w:val="24"/>
          <w:szCs w:val="24"/>
        </w:rPr>
        <w:t>Rodzic rozmawia z dzieckiem o podziale drzew na liściaste i iglaste. Następnie</w:t>
      </w:r>
      <w:r w:rsidR="005832B4" w:rsidRPr="00076C79">
        <w:rPr>
          <w:rFonts w:ascii="Times New Roman" w:hAnsi="Times New Roman" w:cs="Times New Roman"/>
          <w:sz w:val="24"/>
          <w:szCs w:val="24"/>
        </w:rPr>
        <w:t xml:space="preserve"> przygotowuje </w:t>
      </w:r>
      <w:r w:rsidRPr="00076C79">
        <w:rPr>
          <w:rFonts w:ascii="Times New Roman" w:hAnsi="Times New Roman" w:cs="Times New Roman"/>
          <w:sz w:val="24"/>
          <w:szCs w:val="24"/>
        </w:rPr>
        <w:t>2 kartki papieru i prosi dziecko o 2 rysunki gałązek drzew: liściastego i iglastego.</w:t>
      </w:r>
    </w:p>
    <w:p w:rsidR="002D2F26" w:rsidRDefault="002D2F26" w:rsidP="005832B4">
      <w:pPr>
        <w:rPr>
          <w:rFonts w:ascii="Times New Roman" w:hAnsi="Times New Roman" w:cs="Times New Roman"/>
          <w:sz w:val="24"/>
          <w:szCs w:val="24"/>
        </w:rPr>
      </w:pPr>
    </w:p>
    <w:p w:rsidR="002D2F26" w:rsidRPr="00076C79" w:rsidRDefault="002D2F26" w:rsidP="005832B4">
      <w:pPr>
        <w:rPr>
          <w:rFonts w:ascii="Times New Roman" w:hAnsi="Times New Roman" w:cs="Times New Roman"/>
          <w:sz w:val="24"/>
          <w:szCs w:val="24"/>
        </w:rPr>
      </w:pPr>
    </w:p>
    <w:p w:rsidR="002D2F26" w:rsidRPr="002D2F26" w:rsidRDefault="002D2F26" w:rsidP="002D2F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F26">
        <w:rPr>
          <w:rFonts w:ascii="Times New Roman" w:hAnsi="Times New Roman" w:cs="Times New Roman"/>
          <w:b/>
          <w:sz w:val="24"/>
          <w:szCs w:val="24"/>
          <w:u w:val="single"/>
        </w:rPr>
        <w:t>„Drzewa” – zabawa ruchowa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D2F26" w:rsidRPr="002D2F26" w:rsidRDefault="002D2F26" w:rsidP="002D2F26">
      <w:pPr>
        <w:rPr>
          <w:rFonts w:ascii="Times New Roman" w:hAnsi="Times New Roman" w:cs="Times New Roman"/>
          <w:sz w:val="24"/>
          <w:szCs w:val="24"/>
        </w:rPr>
      </w:pPr>
    </w:p>
    <w:p w:rsidR="005832B4" w:rsidRDefault="002D2F26" w:rsidP="002D2F26">
      <w:pPr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Rodzic prosi dziecko, aby reagowało na wypowiadane przez niego hasła: „korzenie” – dzieci poruszają palcami unoszonych kolejno stóp, „pień” – stają na baczność, „gałęzie” – poruszają całymi rękami, „liście” – poruszają palcami dłoni. Zabawę można powtórzyć kilka razy.</w:t>
      </w:r>
    </w:p>
    <w:p w:rsidR="002D2F26" w:rsidRDefault="002D2F26" w:rsidP="002D2F26">
      <w:pPr>
        <w:rPr>
          <w:rFonts w:ascii="Times New Roman" w:hAnsi="Times New Roman" w:cs="Times New Roman"/>
          <w:sz w:val="24"/>
          <w:szCs w:val="24"/>
        </w:rPr>
      </w:pPr>
    </w:p>
    <w:p w:rsidR="002D2F26" w:rsidRDefault="002D2F26" w:rsidP="002D2F26">
      <w:pPr>
        <w:rPr>
          <w:rFonts w:ascii="Times New Roman" w:hAnsi="Times New Roman" w:cs="Times New Roman"/>
          <w:sz w:val="24"/>
          <w:szCs w:val="24"/>
        </w:rPr>
      </w:pPr>
    </w:p>
    <w:p w:rsidR="002D2F26" w:rsidRDefault="002D2F26" w:rsidP="002D2F26">
      <w:pPr>
        <w:rPr>
          <w:rFonts w:ascii="Times New Roman" w:hAnsi="Times New Roman" w:cs="Times New Roman"/>
          <w:sz w:val="24"/>
          <w:szCs w:val="24"/>
        </w:rPr>
      </w:pPr>
    </w:p>
    <w:p w:rsidR="002D2F26" w:rsidRPr="00076C79" w:rsidRDefault="002D2F26" w:rsidP="002D2F26">
      <w:pPr>
        <w:rPr>
          <w:rFonts w:ascii="Times New Roman" w:hAnsi="Times New Roman" w:cs="Times New Roman"/>
          <w:sz w:val="24"/>
          <w:szCs w:val="24"/>
        </w:rPr>
      </w:pPr>
    </w:p>
    <w:p w:rsidR="005832B4" w:rsidRPr="00076C79" w:rsidRDefault="005832B4" w:rsidP="005823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C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„Szyszkowe zadania” – zabawa matematyczna</w:t>
      </w:r>
      <w:r w:rsidR="002D2F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832B4" w:rsidRPr="00076C79" w:rsidRDefault="005832B4" w:rsidP="005832B4">
      <w:pPr>
        <w:rPr>
          <w:rFonts w:ascii="Times New Roman" w:hAnsi="Times New Roman" w:cs="Times New Roman"/>
          <w:sz w:val="24"/>
          <w:szCs w:val="24"/>
        </w:rPr>
      </w:pPr>
    </w:p>
    <w:p w:rsidR="005832B4" w:rsidRPr="00076C79" w:rsidRDefault="005832B4" w:rsidP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sz w:val="24"/>
          <w:szCs w:val="24"/>
        </w:rPr>
        <w:t>W tej zabawie koniec</w:t>
      </w:r>
      <w:r w:rsidR="006D792F" w:rsidRPr="00076C79">
        <w:rPr>
          <w:rFonts w:ascii="Times New Roman" w:hAnsi="Times New Roman" w:cs="Times New Roman"/>
          <w:sz w:val="24"/>
          <w:szCs w:val="24"/>
        </w:rPr>
        <w:t xml:space="preserve">znie musi wziąć udział rodzic </w:t>
      </w:r>
      <w:r w:rsidRPr="00076C79">
        <w:rPr>
          <w:rFonts w:ascii="Times New Roman" w:hAnsi="Times New Roman" w:cs="Times New Roman"/>
          <w:sz w:val="24"/>
          <w:szCs w:val="24"/>
        </w:rPr>
        <w:t>lub jeśli, dziecko posiada, starsze rodzeństwo. Każda os</w:t>
      </w:r>
      <w:r w:rsidR="006D792F" w:rsidRPr="00076C79">
        <w:rPr>
          <w:rFonts w:ascii="Times New Roman" w:hAnsi="Times New Roman" w:cs="Times New Roman"/>
          <w:sz w:val="24"/>
          <w:szCs w:val="24"/>
        </w:rPr>
        <w:t>oba z pary dostaje kartkę oraz 5</w:t>
      </w:r>
      <w:r w:rsidRPr="00076C79">
        <w:rPr>
          <w:rFonts w:ascii="Times New Roman" w:hAnsi="Times New Roman" w:cs="Times New Roman"/>
          <w:sz w:val="24"/>
          <w:szCs w:val="24"/>
        </w:rPr>
        <w:t xml:space="preserve"> szyszki (jeśli nie ma w domu szyszek, można użyć klocki, guziki, fasolę itp.). Jedna osoba z pary układa na każdej kartce dowolną</w:t>
      </w:r>
      <w:r w:rsidR="006D792F" w:rsidRPr="00076C79">
        <w:rPr>
          <w:rFonts w:ascii="Times New Roman" w:hAnsi="Times New Roman" w:cs="Times New Roman"/>
          <w:sz w:val="24"/>
          <w:szCs w:val="24"/>
        </w:rPr>
        <w:t xml:space="preserve"> liczbę szyszek spośród swoich 5</w:t>
      </w:r>
      <w:r w:rsidRPr="00076C79">
        <w:rPr>
          <w:rFonts w:ascii="Times New Roman" w:hAnsi="Times New Roman" w:cs="Times New Roman"/>
          <w:sz w:val="24"/>
          <w:szCs w:val="24"/>
        </w:rPr>
        <w:t xml:space="preserve"> (np. 1 i 2). Zadanie drugiej osoby polega na ułożeniu obok kartek tylu swoich szyszek, ile wynosi suma liczb szyszek ułożonych na obu kartka</w:t>
      </w:r>
      <w:r w:rsidR="006D792F" w:rsidRPr="00076C79">
        <w:rPr>
          <w:rFonts w:ascii="Times New Roman" w:hAnsi="Times New Roman" w:cs="Times New Roman"/>
          <w:sz w:val="24"/>
          <w:szCs w:val="24"/>
        </w:rPr>
        <w:t>ch. Pamiętajcie o zamianie ról</w:t>
      </w:r>
      <w:r w:rsidRPr="00076C79">
        <w:rPr>
          <w:rFonts w:ascii="Times New Roman" w:hAnsi="Times New Roman" w:cs="Times New Roman"/>
          <w:sz w:val="24"/>
          <w:szCs w:val="24"/>
        </w:rPr>
        <w:t>.</w:t>
      </w:r>
      <w:r w:rsidR="006D792F" w:rsidRPr="00076C79">
        <w:rPr>
          <w:rFonts w:ascii="Times New Roman" w:hAnsi="Times New Roman" w:cs="Times New Roman"/>
          <w:sz w:val="24"/>
          <w:szCs w:val="24"/>
        </w:rPr>
        <w:t xml:space="preserve"> Oto przykład:</w:t>
      </w:r>
    </w:p>
    <w:p w:rsidR="006D792F" w:rsidRPr="00076C79" w:rsidRDefault="006D792F" w:rsidP="005832B4">
      <w:pPr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950839" wp14:editId="77693B16">
            <wp:extent cx="5753100" cy="1657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79" w:rsidRPr="00076C79" w:rsidRDefault="00076C79" w:rsidP="00076C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C79" w:rsidRPr="0007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C94"/>
    <w:multiLevelType w:val="hybridMultilevel"/>
    <w:tmpl w:val="3FCE0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95F8F"/>
    <w:multiLevelType w:val="hybridMultilevel"/>
    <w:tmpl w:val="734E0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B4"/>
    <w:rsid w:val="00076C79"/>
    <w:rsid w:val="00192140"/>
    <w:rsid w:val="002D2F26"/>
    <w:rsid w:val="00582362"/>
    <w:rsid w:val="005832B4"/>
    <w:rsid w:val="006D792F"/>
    <w:rsid w:val="00D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2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2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IjwCT_oM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2020-05-17T08:45:00Z</dcterms:created>
  <dcterms:modified xsi:type="dcterms:W3CDTF">2020-05-17T11:55:00Z</dcterms:modified>
</cp:coreProperties>
</file>