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9" w:rsidRPr="00DA1D79" w:rsidRDefault="00DA1D79" w:rsidP="00DA1D79">
      <w:pPr>
        <w:jc w:val="center"/>
        <w:rPr>
          <w:rFonts w:ascii="Times New Roman" w:hAnsi="Times New Roman" w:cs="Times New Roman"/>
          <w:color w:val="92D050"/>
          <w:sz w:val="36"/>
          <w:szCs w:val="36"/>
        </w:rPr>
      </w:pPr>
      <w:r w:rsidRPr="00DA1D79">
        <w:rPr>
          <w:rFonts w:ascii="Times New Roman" w:hAnsi="Times New Roman" w:cs="Times New Roman"/>
          <w:color w:val="92D050"/>
          <w:sz w:val="36"/>
          <w:szCs w:val="36"/>
        </w:rPr>
        <w:t>PIĄTEK 10.04.2020r.- Wielkanoc tuż, tuż.</w:t>
      </w:r>
    </w:p>
    <w:p w:rsidR="00DA1D79" w:rsidRDefault="00DA1D79" w:rsidP="00F17F6E"/>
    <w:p w:rsidR="00DA1D79" w:rsidRDefault="00F17F6E" w:rsidP="00DA1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79">
        <w:rPr>
          <w:rFonts w:ascii="Times New Roman" w:hAnsi="Times New Roman" w:cs="Times New Roman"/>
          <w:b/>
          <w:sz w:val="24"/>
          <w:szCs w:val="24"/>
          <w:u w:val="single"/>
        </w:rPr>
        <w:t>Historyjka z pokazywaniem dla maluszków.</w:t>
      </w:r>
      <w:r w:rsidR="00DA1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Prosimy zapoznać się z wierszykiem, następnie dokładamy do słów kroki, a później wymyślamy melodię. </w:t>
      </w:r>
    </w:p>
    <w:p w:rsidR="00F17F6E" w:rsidRP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Miłej zabawy</w:t>
      </w:r>
      <w:r w:rsidRPr="00DA1D7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Zajączek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W leśniczówce za lasem,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Spoglądając przez okno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Szmer usłyszał leśniczy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Zajączek puka w drzwi: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-Oj, pomóż, pomóż, pomóż mi,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bo mnie inny zastrzeli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pif, paf, pif, paf.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-Chodź zajączku tu do mnie,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ja Ciebie obronie!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Gesty: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W leśniczówce – pokazujemy daszek z dłoni,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za lasem – machamy jak na pożegnanie dłonią,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Spoglądając przez okno – osłaniamy rękoma oczy jak od słońca,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Szmer usłyszał leśniczy – nadstawiamy ucho pomagając sobie dłonią,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Zajączek puka do drzwi – udajemy, że pukamy paluszkiem o drzwi,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-Oj, pomóż, pomóż, pomóż mi – chwytamy się obiema dłońmi za głowę i kiwamy na obie strony,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bo mnie inny zastrzeli: pif, paf, pif, paf. – strzelamy z rewolwerów utworzonych z palców,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-Chodź zajączku tu do mnie – wołamy go dłonią do siebie,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ja Ciebie ochronię – wykonujemy gest kołyski obiema dłońmi kołysząc na boki.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lastRenderedPageBreak/>
        <w:t>Zabawa polega na tym, że za pierwszym razem śpiewamy i pokazujemy wszystko, (w leśniczówce za lasem…), później tylko pokazujemy, nie śpiewamy wszystkiego, tzn. nie śpiewamy „w leśniczówce…” tylko to pokazujemy, i od „za lasem” już śpiewamy i pokazujemy do końca. Za każdym razem „zabieramy” jedną linijkę tekstu i tylko to pokazujemy, bawimy się tak długo, aż pokażemy cały pląs bez śpiewu.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</w:p>
    <w:p w:rsidR="00F17F6E" w:rsidRPr="00DA1D79" w:rsidRDefault="00DA1D79" w:rsidP="00DA1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Dla relaksu, odprężenia, chwili skupienia: </w:t>
      </w:r>
      <w:r w:rsidR="00F17F6E" w:rsidRPr="00DA1D79">
        <w:rPr>
          <w:rFonts w:ascii="Times New Roman" w:hAnsi="Times New Roman" w:cs="Times New Roman"/>
          <w:b/>
          <w:sz w:val="24"/>
          <w:szCs w:val="24"/>
          <w:u w:val="single"/>
        </w:rPr>
        <w:t>Masażyk relaksacyjny wg Z. Bogdanowicz</w:t>
      </w:r>
    </w:p>
    <w:p w:rsidR="00F17F6E" w:rsidRPr="00DA1D79" w:rsidRDefault="00F17F6E" w:rsidP="00F17F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79">
        <w:rPr>
          <w:rFonts w:ascii="Times New Roman" w:hAnsi="Times New Roman" w:cs="Times New Roman"/>
          <w:b/>
          <w:sz w:val="24"/>
          <w:szCs w:val="24"/>
          <w:u w:val="single"/>
        </w:rPr>
        <w:t>Dziecko siada odwrócone plecami do rodzica. Rodzic wykonuje na plecach dziecka następujące czynności wypowiadając teks historyjki. Po zakończeniu masażyku można zrobić zmianę i to dziecko będzie wykonywać rodzicowi masażyk. Powodzenia</w:t>
      </w:r>
      <w:r w:rsidR="00DA1D79" w:rsidRPr="00DA1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miłej zabawy </w:t>
      </w:r>
      <w:r w:rsidR="00DA1D79" w:rsidRPr="00DA1D7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Stary niedźwiedź mocno śpi i o wiośnie śni: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Śniła mu się pisaneczka ta co cała jest w kropeczkach (uderzenia paluszkami- kropki)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Była też w paseczki (rysujemy paseczki)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I w wesołe krateczki (rysujemy krateczkę)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Ta w malutkie ślimaczki (rysujemy ślimaczki)</w:t>
      </w:r>
    </w:p>
    <w:p w:rsidR="00F17F6E" w:rsidRPr="00DA1D79" w:rsidRDefault="00F17F6E" w:rsidP="00F17F6E">
      <w:pPr>
        <w:rPr>
          <w:rFonts w:ascii="Times New Roman" w:hAnsi="Times New Roman" w:cs="Times New Roman"/>
          <w:sz w:val="24"/>
          <w:szCs w:val="24"/>
        </w:rPr>
      </w:pPr>
      <w:r w:rsidRPr="00DA1D79">
        <w:rPr>
          <w:rFonts w:ascii="Times New Roman" w:hAnsi="Times New Roman" w:cs="Times New Roman"/>
          <w:sz w:val="24"/>
          <w:szCs w:val="24"/>
        </w:rPr>
        <w:t>I żółciutkie kurczaczki (rysujemy kurczaczki- kółko, kółko, nóżki, dzióbek)</w:t>
      </w:r>
    </w:p>
    <w:p w:rsidR="00F17F6E" w:rsidRDefault="00F17F6E" w:rsidP="00F17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1D79">
        <w:rPr>
          <w:rFonts w:ascii="Times New Roman" w:hAnsi="Times New Roman" w:cs="Times New Roman"/>
          <w:sz w:val="24"/>
          <w:szCs w:val="24"/>
        </w:rPr>
        <w:t>Cii</w:t>
      </w:r>
      <w:proofErr w:type="spellEnd"/>
      <w:r w:rsidRPr="00DA1D79">
        <w:rPr>
          <w:rFonts w:ascii="Times New Roman" w:hAnsi="Times New Roman" w:cs="Times New Roman"/>
          <w:sz w:val="24"/>
          <w:szCs w:val="24"/>
        </w:rPr>
        <w:t>... wiosna, wiosna ach to ty! (całymi dłońmi)</w:t>
      </w:r>
    </w:p>
    <w:p w:rsidR="00DA1D79" w:rsidRDefault="00DA1D79" w:rsidP="00F17F6E">
      <w:pPr>
        <w:rPr>
          <w:rFonts w:ascii="Times New Roman" w:hAnsi="Times New Roman" w:cs="Times New Roman"/>
          <w:sz w:val="24"/>
          <w:szCs w:val="24"/>
        </w:rPr>
      </w:pPr>
    </w:p>
    <w:p w:rsidR="00DA1D79" w:rsidRDefault="00DA1D79" w:rsidP="00F17F6E">
      <w:pPr>
        <w:rPr>
          <w:rFonts w:ascii="Times New Roman" w:hAnsi="Times New Roman" w:cs="Times New Roman"/>
          <w:sz w:val="24"/>
          <w:szCs w:val="24"/>
        </w:rPr>
      </w:pPr>
    </w:p>
    <w:p w:rsid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79">
        <w:rPr>
          <w:rFonts w:ascii="Times New Roman" w:hAnsi="Times New Roman" w:cs="Times New Roman"/>
          <w:b/>
          <w:sz w:val="24"/>
          <w:szCs w:val="24"/>
          <w:u w:val="single"/>
        </w:rPr>
        <w:t>Kolorowanki tematyczne „Wielkanoc tuż, tuż.</w:t>
      </w:r>
    </w:p>
    <w:p w:rsidR="00DA1D79" w:rsidRDefault="00DA1D79" w:rsidP="00DA1D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79" w:rsidRDefault="00DA1D79" w:rsidP="00DA1D79">
      <w:r>
        <w:rPr>
          <w:noProof/>
          <w:lang w:eastAsia="pl-PL"/>
        </w:rPr>
        <w:lastRenderedPageBreak/>
        <w:drawing>
          <wp:inline distT="0" distB="0" distL="0" distR="0" wp14:anchorId="5E082D78" wp14:editId="7AC54D73">
            <wp:extent cx="6308938" cy="86390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92" cy="86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79" w:rsidRDefault="00DA1D79" w:rsidP="00DA1D79">
      <w:r>
        <w:rPr>
          <w:noProof/>
          <w:lang w:eastAsia="pl-PL"/>
        </w:rPr>
        <w:lastRenderedPageBreak/>
        <w:drawing>
          <wp:inline distT="0" distB="0" distL="0" distR="0" wp14:anchorId="7E393474" wp14:editId="739E33C2">
            <wp:extent cx="6183691" cy="7615451"/>
            <wp:effectExtent l="0" t="0" r="7620" b="5080"/>
            <wp:docPr id="2" name="Obraz 2" descr="Baranek wielkanoc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anek wielkanocny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08" cy="76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79" w:rsidRDefault="00DA1D79" w:rsidP="00DA1D79"/>
    <w:p w:rsidR="00DA1D79" w:rsidRDefault="00DA1D79" w:rsidP="00DA1D79"/>
    <w:p w:rsidR="00DA1D79" w:rsidRDefault="00DA1D79" w:rsidP="00DA1D79"/>
    <w:p w:rsidR="00DA1D79" w:rsidRDefault="00DA1D79" w:rsidP="00DA1D79">
      <w:r>
        <w:rPr>
          <w:noProof/>
          <w:lang w:eastAsia="pl-PL"/>
        </w:rPr>
        <w:lastRenderedPageBreak/>
        <w:drawing>
          <wp:inline distT="0" distB="0" distL="0" distR="0" wp14:anchorId="17348FCB" wp14:editId="567D0B07">
            <wp:extent cx="6239101" cy="7683690"/>
            <wp:effectExtent l="0" t="0" r="9525" b="0"/>
            <wp:docPr id="3" name="Obraz 3" descr="Wesołego Alleluja kolorowanka z piskl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ołego Alleluja kolorowanka z pisklaki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17" cy="76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79" w:rsidRPr="00DA1D79" w:rsidRDefault="00DA1D79" w:rsidP="00DA1D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A1D79" w:rsidRPr="00DA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B56"/>
    <w:multiLevelType w:val="hybridMultilevel"/>
    <w:tmpl w:val="002A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6E"/>
    <w:rsid w:val="00374E13"/>
    <w:rsid w:val="004847F0"/>
    <w:rsid w:val="00DA1D79"/>
    <w:rsid w:val="00F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2020-04-05T13:49:00Z</dcterms:created>
  <dcterms:modified xsi:type="dcterms:W3CDTF">2020-04-05T13:49:00Z</dcterms:modified>
</cp:coreProperties>
</file>