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7EDF" w:rsidRDefault="008606B7">
      <w:r w:rsidRPr="008606B7">
        <w:rPr>
          <w:noProof/>
        </w:rPr>
        <w:drawing>
          <wp:inline distT="0" distB="0" distL="0" distR="0">
            <wp:extent cx="8810625" cy="590971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3535" cy="591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6B7" w:rsidRPr="008606B7" w:rsidRDefault="008606B7">
      <w:pPr>
        <w:rPr>
          <w:sz w:val="28"/>
          <w:szCs w:val="28"/>
        </w:rPr>
      </w:pPr>
      <w:r w:rsidRPr="008606B7">
        <w:rPr>
          <w:b/>
          <w:bCs/>
          <w:sz w:val="28"/>
          <w:szCs w:val="28"/>
          <w:u w:val="single"/>
        </w:rPr>
        <w:t>Zadanie do wykonania:</w:t>
      </w:r>
      <w:r w:rsidRPr="008606B7">
        <w:rPr>
          <w:sz w:val="28"/>
          <w:szCs w:val="28"/>
        </w:rPr>
        <w:t xml:space="preserve"> </w:t>
      </w:r>
      <w:r w:rsidRPr="008606B7">
        <w:rPr>
          <w:sz w:val="28"/>
          <w:szCs w:val="28"/>
        </w:rPr>
        <w:t>Ozdób każdą literę w wyrazie ALLELUJA kolorowymi szlaczkami i wzorkami. Połącz kropki w pozostałych wyrazach</w:t>
      </w:r>
    </w:p>
    <w:sectPr w:rsidR="008606B7" w:rsidRPr="008606B7" w:rsidSect="008606B7">
      <w:pgSz w:w="16838" w:h="11906" w:orient="landscape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B7"/>
    <w:rsid w:val="00110949"/>
    <w:rsid w:val="002F40E6"/>
    <w:rsid w:val="005A3781"/>
    <w:rsid w:val="00647EDF"/>
    <w:rsid w:val="00717C6B"/>
    <w:rsid w:val="00751DD1"/>
    <w:rsid w:val="008606B7"/>
    <w:rsid w:val="00D6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A240"/>
  <w15:chartTrackingRefBased/>
  <w15:docId w15:val="{65D2830C-DE2F-49EC-8E08-DA7E764D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Zarębski</dc:creator>
  <cp:keywords/>
  <dc:description/>
  <cp:lastModifiedBy>Daniel Zarębski</cp:lastModifiedBy>
  <cp:revision>1</cp:revision>
  <dcterms:created xsi:type="dcterms:W3CDTF">2020-04-24T09:00:00Z</dcterms:created>
  <dcterms:modified xsi:type="dcterms:W3CDTF">2020-04-24T09:02:00Z</dcterms:modified>
</cp:coreProperties>
</file>