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3" w:rsidRDefault="00C35973" w:rsidP="00C35973">
      <w:pPr>
        <w:jc w:val="center"/>
      </w:pPr>
      <w:r>
        <w:t>Zabawa w rozpoznawanie odgłosów.</w:t>
      </w:r>
    </w:p>
    <w:p w:rsidR="00C35973" w:rsidRPr="00C35973" w:rsidRDefault="00C35973" w:rsidP="00C35973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C35973">
        <w:rPr>
          <w:rFonts w:ascii="Arial" w:hAnsi="Arial" w:cs="Arial"/>
          <w:sz w:val="24"/>
          <w:szCs w:val="24"/>
        </w:rPr>
        <w:t>Przykładowo syczymy jak wąż – „</w:t>
      </w:r>
      <w:proofErr w:type="spellStart"/>
      <w:r w:rsidRPr="00C35973">
        <w:rPr>
          <w:rFonts w:ascii="Arial" w:hAnsi="Arial" w:cs="Arial"/>
          <w:sz w:val="24"/>
          <w:szCs w:val="24"/>
        </w:rPr>
        <w:t>ssssss</w:t>
      </w:r>
      <w:proofErr w:type="spellEnd"/>
      <w:r w:rsidRPr="00C35973">
        <w:rPr>
          <w:rFonts w:ascii="Arial" w:hAnsi="Arial" w:cs="Arial"/>
          <w:sz w:val="24"/>
          <w:szCs w:val="24"/>
        </w:rPr>
        <w:t>” i mówimy dziecku, że tak syczy wąż (możemy się wesprzeć obrazkiem węża lub zabawką węża), a po chwili bzyczymy jak osa lub mucha – „</w:t>
      </w:r>
      <w:proofErr w:type="spellStart"/>
      <w:r w:rsidRPr="00C35973">
        <w:rPr>
          <w:rFonts w:ascii="Arial" w:hAnsi="Arial" w:cs="Arial"/>
          <w:sz w:val="24"/>
          <w:szCs w:val="24"/>
        </w:rPr>
        <w:t>zzzzzz</w:t>
      </w:r>
      <w:proofErr w:type="spellEnd"/>
      <w:r w:rsidRPr="00C35973">
        <w:rPr>
          <w:rFonts w:ascii="Arial" w:hAnsi="Arial" w:cs="Arial"/>
          <w:sz w:val="24"/>
          <w:szCs w:val="24"/>
        </w:rPr>
        <w:t>” i mówimy, że taki dźwięk wydaje mucha lub osa (możemy się wesprzeć obrazkiem muchy lub osy lub zabawką), kolejno mówimy do dziecka, że teraz położymy przed nim obrazki lub zabawki węża i muchy/osy i będziemy wydawać dźwięk jednego z nich, a zadaniem dziecka będzie wskazać obrazek lub zabawkę tego zwierzęcia, którego dźwięk osoba dorosła wypowiadała. Inne pary dźwięków do wykorzystania: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 xml:space="preserve"> </w:t>
      </w: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Dzwonek: „</w:t>
      </w:r>
      <w:proofErr w:type="spellStart"/>
      <w:r w:rsidRPr="00C35973">
        <w:rPr>
          <w:rFonts w:ascii="Arial" w:hAnsi="Arial" w:cs="Arial"/>
          <w:sz w:val="24"/>
          <w:szCs w:val="24"/>
        </w:rPr>
        <w:t>dzdzdz</w:t>
      </w:r>
      <w:proofErr w:type="spellEnd"/>
      <w:r w:rsidRPr="00C35973">
        <w:rPr>
          <w:rFonts w:ascii="Arial" w:hAnsi="Arial" w:cs="Arial"/>
          <w:sz w:val="24"/>
          <w:szCs w:val="24"/>
        </w:rPr>
        <w:t>” i konik polny: „ccc”,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Burza: „</w:t>
      </w:r>
      <w:proofErr w:type="spellStart"/>
      <w:r w:rsidRPr="00C35973">
        <w:rPr>
          <w:rFonts w:ascii="Arial" w:hAnsi="Arial" w:cs="Arial"/>
          <w:sz w:val="24"/>
          <w:szCs w:val="24"/>
        </w:rPr>
        <w:t>rzrzrzrz</w:t>
      </w:r>
      <w:proofErr w:type="spellEnd"/>
      <w:r w:rsidRPr="00C35973">
        <w:rPr>
          <w:rFonts w:ascii="Arial" w:hAnsi="Arial" w:cs="Arial"/>
          <w:sz w:val="24"/>
          <w:szCs w:val="24"/>
        </w:rPr>
        <w:t>” i szum drzew: „</w:t>
      </w:r>
      <w:proofErr w:type="spellStart"/>
      <w:r w:rsidRPr="00C35973">
        <w:rPr>
          <w:rFonts w:ascii="Arial" w:hAnsi="Arial" w:cs="Arial"/>
          <w:sz w:val="24"/>
          <w:szCs w:val="24"/>
        </w:rPr>
        <w:t>szszszsz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Wiertarka: „</w:t>
      </w:r>
      <w:proofErr w:type="spellStart"/>
      <w:r w:rsidRPr="00C35973">
        <w:rPr>
          <w:rFonts w:ascii="Arial" w:hAnsi="Arial" w:cs="Arial"/>
          <w:sz w:val="24"/>
          <w:szCs w:val="24"/>
        </w:rPr>
        <w:t>dżdżdżdż</w:t>
      </w:r>
      <w:proofErr w:type="spellEnd"/>
      <w:r w:rsidRPr="00C35973">
        <w:rPr>
          <w:rFonts w:ascii="Arial" w:hAnsi="Arial" w:cs="Arial"/>
          <w:sz w:val="24"/>
          <w:szCs w:val="24"/>
        </w:rPr>
        <w:t>” i odgłos pociągu: „</w:t>
      </w:r>
      <w:proofErr w:type="spellStart"/>
      <w:r w:rsidRPr="00C35973">
        <w:rPr>
          <w:rFonts w:ascii="Arial" w:hAnsi="Arial" w:cs="Arial"/>
          <w:sz w:val="24"/>
          <w:szCs w:val="24"/>
        </w:rPr>
        <w:t>czczczcz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Szum drzew: „</w:t>
      </w:r>
      <w:proofErr w:type="spellStart"/>
      <w:r w:rsidRPr="00C35973">
        <w:rPr>
          <w:rFonts w:ascii="Arial" w:hAnsi="Arial" w:cs="Arial"/>
          <w:sz w:val="24"/>
          <w:szCs w:val="24"/>
        </w:rPr>
        <w:t>szszszsz</w:t>
      </w:r>
      <w:proofErr w:type="spellEnd"/>
      <w:r w:rsidRPr="00C35973">
        <w:rPr>
          <w:rFonts w:ascii="Arial" w:hAnsi="Arial" w:cs="Arial"/>
          <w:sz w:val="24"/>
          <w:szCs w:val="24"/>
        </w:rPr>
        <w:t>” i syczący wąż: „</w:t>
      </w:r>
      <w:proofErr w:type="spellStart"/>
      <w:r w:rsidRPr="00C35973">
        <w:rPr>
          <w:rFonts w:ascii="Arial" w:hAnsi="Arial" w:cs="Arial"/>
          <w:sz w:val="24"/>
          <w:szCs w:val="24"/>
        </w:rPr>
        <w:t>ssss</w:t>
      </w:r>
      <w:proofErr w:type="spellEnd"/>
      <w:r w:rsidRPr="00C35973">
        <w:rPr>
          <w:rFonts w:ascii="Arial" w:hAnsi="Arial" w:cs="Arial"/>
          <w:sz w:val="24"/>
          <w:szCs w:val="24"/>
        </w:rPr>
        <w:t>",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Burza: „</w:t>
      </w:r>
      <w:proofErr w:type="spellStart"/>
      <w:r w:rsidRPr="00C35973">
        <w:rPr>
          <w:rFonts w:ascii="Arial" w:hAnsi="Arial" w:cs="Arial"/>
          <w:sz w:val="24"/>
          <w:szCs w:val="24"/>
        </w:rPr>
        <w:t>rzrzrzrz</w:t>
      </w:r>
      <w:proofErr w:type="spellEnd"/>
      <w:r w:rsidRPr="00C35973">
        <w:rPr>
          <w:rFonts w:ascii="Arial" w:hAnsi="Arial" w:cs="Arial"/>
          <w:sz w:val="24"/>
          <w:szCs w:val="24"/>
        </w:rPr>
        <w:t>” i osa lub mucha: „</w:t>
      </w:r>
      <w:proofErr w:type="spellStart"/>
      <w:r w:rsidRPr="00C35973">
        <w:rPr>
          <w:rFonts w:ascii="Arial" w:hAnsi="Arial" w:cs="Arial"/>
          <w:sz w:val="24"/>
          <w:szCs w:val="24"/>
        </w:rPr>
        <w:t>zzzz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Odgłos pociągu: „</w:t>
      </w:r>
      <w:proofErr w:type="spellStart"/>
      <w:r w:rsidRPr="00C35973">
        <w:rPr>
          <w:rFonts w:ascii="Arial" w:hAnsi="Arial" w:cs="Arial"/>
          <w:sz w:val="24"/>
          <w:szCs w:val="24"/>
        </w:rPr>
        <w:t>czczczcz</w:t>
      </w:r>
      <w:proofErr w:type="spellEnd"/>
      <w:r w:rsidRPr="00C35973">
        <w:rPr>
          <w:rFonts w:ascii="Arial" w:hAnsi="Arial" w:cs="Arial"/>
          <w:sz w:val="24"/>
          <w:szCs w:val="24"/>
        </w:rPr>
        <w:t>” i konik polny: „</w:t>
      </w:r>
      <w:proofErr w:type="spellStart"/>
      <w:r w:rsidRPr="00C35973">
        <w:rPr>
          <w:rFonts w:ascii="Arial" w:hAnsi="Arial" w:cs="Arial"/>
          <w:sz w:val="24"/>
          <w:szCs w:val="24"/>
        </w:rPr>
        <w:t>cccc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Wiertarka: „</w:t>
      </w:r>
      <w:proofErr w:type="spellStart"/>
      <w:r w:rsidRPr="00C35973">
        <w:rPr>
          <w:rFonts w:ascii="Arial" w:hAnsi="Arial" w:cs="Arial"/>
          <w:sz w:val="24"/>
          <w:szCs w:val="24"/>
        </w:rPr>
        <w:t>dżdżdżdż</w:t>
      </w:r>
      <w:proofErr w:type="spellEnd"/>
      <w:r w:rsidRPr="00C35973">
        <w:rPr>
          <w:rFonts w:ascii="Arial" w:hAnsi="Arial" w:cs="Arial"/>
          <w:sz w:val="24"/>
          <w:szCs w:val="24"/>
        </w:rPr>
        <w:t>” i dzwonek: „</w:t>
      </w:r>
      <w:proofErr w:type="spellStart"/>
      <w:r w:rsidRPr="00C35973">
        <w:rPr>
          <w:rFonts w:ascii="Arial" w:hAnsi="Arial" w:cs="Arial"/>
          <w:sz w:val="24"/>
          <w:szCs w:val="24"/>
        </w:rPr>
        <w:t>dzdzdz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Odgłos wody z węża strażackiego: „</w:t>
      </w:r>
      <w:proofErr w:type="spellStart"/>
      <w:r w:rsidRPr="00C35973">
        <w:rPr>
          <w:rFonts w:ascii="Arial" w:hAnsi="Arial" w:cs="Arial"/>
          <w:sz w:val="24"/>
          <w:szCs w:val="24"/>
        </w:rPr>
        <w:t>śśśś</w:t>
      </w:r>
      <w:proofErr w:type="spellEnd"/>
      <w:r w:rsidRPr="00C35973">
        <w:rPr>
          <w:rFonts w:ascii="Arial" w:hAnsi="Arial" w:cs="Arial"/>
          <w:sz w:val="24"/>
          <w:szCs w:val="24"/>
        </w:rPr>
        <w:t>” i syczący wąż: „</w:t>
      </w:r>
      <w:proofErr w:type="spellStart"/>
      <w:r w:rsidRPr="00C35973">
        <w:rPr>
          <w:rFonts w:ascii="Arial" w:hAnsi="Arial" w:cs="Arial"/>
          <w:sz w:val="24"/>
          <w:szCs w:val="24"/>
        </w:rPr>
        <w:t>ssss</w:t>
      </w:r>
      <w:proofErr w:type="spellEnd"/>
      <w:r w:rsidRPr="00C35973">
        <w:rPr>
          <w:rFonts w:ascii="Arial" w:hAnsi="Arial" w:cs="Arial"/>
          <w:sz w:val="24"/>
          <w:szCs w:val="24"/>
        </w:rPr>
        <w:t>",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Zjeżdżanie: „</w:t>
      </w:r>
      <w:proofErr w:type="spellStart"/>
      <w:r w:rsidRPr="00C35973">
        <w:rPr>
          <w:rFonts w:ascii="Arial" w:hAnsi="Arial" w:cs="Arial"/>
          <w:sz w:val="24"/>
          <w:szCs w:val="24"/>
        </w:rPr>
        <w:t>źźźź</w:t>
      </w:r>
      <w:proofErr w:type="spellEnd"/>
      <w:r w:rsidRPr="00C35973">
        <w:rPr>
          <w:rFonts w:ascii="Arial" w:hAnsi="Arial" w:cs="Arial"/>
          <w:sz w:val="24"/>
          <w:szCs w:val="24"/>
        </w:rPr>
        <w:t>” i osa: „</w:t>
      </w:r>
      <w:proofErr w:type="spellStart"/>
      <w:r w:rsidRPr="00C35973">
        <w:rPr>
          <w:rFonts w:ascii="Arial" w:hAnsi="Arial" w:cs="Arial"/>
          <w:sz w:val="24"/>
          <w:szCs w:val="24"/>
        </w:rPr>
        <w:t>zzzzz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Prośba o ciszę: „</w:t>
      </w:r>
      <w:proofErr w:type="spellStart"/>
      <w:r w:rsidRPr="00C35973">
        <w:rPr>
          <w:rFonts w:ascii="Arial" w:hAnsi="Arial" w:cs="Arial"/>
          <w:sz w:val="24"/>
          <w:szCs w:val="24"/>
        </w:rPr>
        <w:t>ććć</w:t>
      </w:r>
      <w:proofErr w:type="spellEnd"/>
      <w:r w:rsidRPr="00C35973">
        <w:rPr>
          <w:rFonts w:ascii="Arial" w:hAnsi="Arial" w:cs="Arial"/>
          <w:sz w:val="24"/>
          <w:szCs w:val="24"/>
        </w:rPr>
        <w:t>” i konik polny: „ccc”,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Silnik łodzi: „</w:t>
      </w:r>
      <w:proofErr w:type="spellStart"/>
      <w:r w:rsidRPr="00C35973">
        <w:rPr>
          <w:rFonts w:ascii="Arial" w:hAnsi="Arial" w:cs="Arial"/>
          <w:sz w:val="24"/>
          <w:szCs w:val="24"/>
        </w:rPr>
        <w:t>dźdźdź</w:t>
      </w:r>
      <w:proofErr w:type="spellEnd"/>
      <w:r w:rsidRPr="00C35973">
        <w:rPr>
          <w:rFonts w:ascii="Arial" w:hAnsi="Arial" w:cs="Arial"/>
          <w:sz w:val="24"/>
          <w:szCs w:val="24"/>
        </w:rPr>
        <w:t>” i dzwonek: „</w:t>
      </w:r>
      <w:proofErr w:type="spellStart"/>
      <w:r w:rsidRPr="00C35973">
        <w:rPr>
          <w:rFonts w:ascii="Arial" w:hAnsi="Arial" w:cs="Arial"/>
          <w:sz w:val="24"/>
          <w:szCs w:val="24"/>
        </w:rPr>
        <w:t>dzdzdz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Szum drzew: „</w:t>
      </w:r>
      <w:proofErr w:type="spellStart"/>
      <w:r w:rsidRPr="00C35973">
        <w:rPr>
          <w:rFonts w:ascii="Arial" w:hAnsi="Arial" w:cs="Arial"/>
          <w:sz w:val="24"/>
          <w:szCs w:val="24"/>
        </w:rPr>
        <w:t>szszszsz</w:t>
      </w:r>
      <w:proofErr w:type="spellEnd"/>
      <w:r w:rsidRPr="00C35973">
        <w:rPr>
          <w:rFonts w:ascii="Arial" w:hAnsi="Arial" w:cs="Arial"/>
          <w:sz w:val="24"/>
          <w:szCs w:val="24"/>
        </w:rPr>
        <w:t>” i odgłos wody z węża strażackiego: „</w:t>
      </w:r>
      <w:proofErr w:type="spellStart"/>
      <w:r w:rsidRPr="00C35973">
        <w:rPr>
          <w:rFonts w:ascii="Arial" w:hAnsi="Arial" w:cs="Arial"/>
          <w:sz w:val="24"/>
          <w:szCs w:val="24"/>
        </w:rPr>
        <w:t>śśśś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Burza: „</w:t>
      </w:r>
      <w:proofErr w:type="spellStart"/>
      <w:r w:rsidRPr="00C35973">
        <w:rPr>
          <w:rFonts w:ascii="Arial" w:hAnsi="Arial" w:cs="Arial"/>
          <w:sz w:val="24"/>
          <w:szCs w:val="24"/>
        </w:rPr>
        <w:t>rzrzrzrz</w:t>
      </w:r>
      <w:proofErr w:type="spellEnd"/>
      <w:r w:rsidRPr="00C35973">
        <w:rPr>
          <w:rFonts w:ascii="Arial" w:hAnsi="Arial" w:cs="Arial"/>
          <w:sz w:val="24"/>
          <w:szCs w:val="24"/>
        </w:rPr>
        <w:t>” i zjeżdżanie: „</w:t>
      </w:r>
      <w:proofErr w:type="spellStart"/>
      <w:r w:rsidRPr="00C35973">
        <w:rPr>
          <w:rFonts w:ascii="Arial" w:hAnsi="Arial" w:cs="Arial"/>
          <w:sz w:val="24"/>
          <w:szCs w:val="24"/>
        </w:rPr>
        <w:t>źźźź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Odgłos pociągu: „</w:t>
      </w:r>
      <w:proofErr w:type="spellStart"/>
      <w:r w:rsidRPr="00C35973">
        <w:rPr>
          <w:rFonts w:ascii="Arial" w:hAnsi="Arial" w:cs="Arial"/>
          <w:sz w:val="24"/>
          <w:szCs w:val="24"/>
        </w:rPr>
        <w:t>czczczcz</w:t>
      </w:r>
      <w:proofErr w:type="spellEnd"/>
      <w:r w:rsidRPr="00C35973">
        <w:rPr>
          <w:rFonts w:ascii="Arial" w:hAnsi="Arial" w:cs="Arial"/>
          <w:sz w:val="24"/>
          <w:szCs w:val="24"/>
        </w:rPr>
        <w:t>” i prośba o ciszę: „</w:t>
      </w:r>
      <w:proofErr w:type="spellStart"/>
      <w:r w:rsidRPr="00C35973">
        <w:rPr>
          <w:rFonts w:ascii="Arial" w:hAnsi="Arial" w:cs="Arial"/>
          <w:sz w:val="24"/>
          <w:szCs w:val="24"/>
        </w:rPr>
        <w:t>ćććć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Wiertarka „</w:t>
      </w:r>
      <w:proofErr w:type="spellStart"/>
      <w:r w:rsidRPr="00C35973">
        <w:rPr>
          <w:rFonts w:ascii="Arial" w:hAnsi="Arial" w:cs="Arial"/>
          <w:sz w:val="24"/>
          <w:szCs w:val="24"/>
        </w:rPr>
        <w:t>dżdżdżdż</w:t>
      </w:r>
      <w:proofErr w:type="spellEnd"/>
      <w:r w:rsidRPr="00C35973">
        <w:rPr>
          <w:rFonts w:ascii="Arial" w:hAnsi="Arial" w:cs="Arial"/>
          <w:sz w:val="24"/>
          <w:szCs w:val="24"/>
        </w:rPr>
        <w:t>” i silnik łodzi: „</w:t>
      </w:r>
      <w:proofErr w:type="spellStart"/>
      <w:r w:rsidRPr="00C35973">
        <w:rPr>
          <w:rFonts w:ascii="Arial" w:hAnsi="Arial" w:cs="Arial"/>
          <w:sz w:val="24"/>
          <w:szCs w:val="24"/>
        </w:rPr>
        <w:t>dźdźdźdź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Wiatr: „</w:t>
      </w:r>
      <w:proofErr w:type="spellStart"/>
      <w:r w:rsidRPr="00C35973">
        <w:rPr>
          <w:rFonts w:ascii="Arial" w:hAnsi="Arial" w:cs="Arial"/>
          <w:sz w:val="24"/>
          <w:szCs w:val="24"/>
        </w:rPr>
        <w:t>ffff</w:t>
      </w:r>
      <w:proofErr w:type="spellEnd"/>
      <w:r w:rsidRPr="00C35973">
        <w:rPr>
          <w:rFonts w:ascii="Arial" w:hAnsi="Arial" w:cs="Arial"/>
          <w:sz w:val="24"/>
          <w:szCs w:val="24"/>
        </w:rPr>
        <w:t>” i motor: „www”,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Wbijanie gwoździa: „</w:t>
      </w:r>
      <w:proofErr w:type="spellStart"/>
      <w:r w:rsidRPr="00C35973">
        <w:rPr>
          <w:rFonts w:ascii="Arial" w:hAnsi="Arial" w:cs="Arial"/>
          <w:sz w:val="24"/>
          <w:szCs w:val="24"/>
        </w:rPr>
        <w:t>bbbb</w:t>
      </w:r>
      <w:proofErr w:type="spellEnd"/>
      <w:r w:rsidRPr="00C35973">
        <w:rPr>
          <w:rFonts w:ascii="Arial" w:hAnsi="Arial" w:cs="Arial"/>
          <w:sz w:val="24"/>
          <w:szCs w:val="24"/>
        </w:rPr>
        <w:t>” i pękanie balona: „</w:t>
      </w:r>
      <w:proofErr w:type="spellStart"/>
      <w:r w:rsidRPr="00C35973">
        <w:rPr>
          <w:rFonts w:ascii="Arial" w:hAnsi="Arial" w:cs="Arial"/>
          <w:sz w:val="24"/>
          <w:szCs w:val="24"/>
        </w:rPr>
        <w:t>ppp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C35973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Płukanie gardła: „</w:t>
      </w:r>
      <w:proofErr w:type="spellStart"/>
      <w:r w:rsidRPr="00C35973">
        <w:rPr>
          <w:rFonts w:ascii="Arial" w:hAnsi="Arial" w:cs="Arial"/>
          <w:sz w:val="24"/>
          <w:szCs w:val="24"/>
        </w:rPr>
        <w:t>gggg</w:t>
      </w:r>
      <w:proofErr w:type="spellEnd"/>
      <w:r w:rsidRPr="00C35973">
        <w:rPr>
          <w:rFonts w:ascii="Arial" w:hAnsi="Arial" w:cs="Arial"/>
          <w:sz w:val="24"/>
          <w:szCs w:val="24"/>
        </w:rPr>
        <w:t>” i kapanie wody: „</w:t>
      </w:r>
      <w:proofErr w:type="spellStart"/>
      <w:r w:rsidRPr="00C35973">
        <w:rPr>
          <w:rFonts w:ascii="Arial" w:hAnsi="Arial" w:cs="Arial"/>
          <w:sz w:val="24"/>
          <w:szCs w:val="24"/>
        </w:rPr>
        <w:t>kkkk</w:t>
      </w:r>
      <w:proofErr w:type="spellEnd"/>
      <w:r w:rsidRPr="00C35973">
        <w:rPr>
          <w:rFonts w:ascii="Arial" w:hAnsi="Arial" w:cs="Arial"/>
          <w:sz w:val="24"/>
          <w:szCs w:val="24"/>
        </w:rPr>
        <w:t>”,</w:t>
      </w:r>
    </w:p>
    <w:p w:rsidR="00C35973" w:rsidRPr="00C35973" w:rsidRDefault="00C35973" w:rsidP="00C35973">
      <w:pPr>
        <w:pStyle w:val="Bezodstpw"/>
        <w:rPr>
          <w:rFonts w:ascii="Arial" w:hAnsi="Arial" w:cs="Arial"/>
          <w:sz w:val="24"/>
          <w:szCs w:val="24"/>
        </w:rPr>
      </w:pPr>
    </w:p>
    <w:p w:rsidR="00800E0A" w:rsidRPr="00C35973" w:rsidRDefault="00C35973" w:rsidP="00C3597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973">
        <w:rPr>
          <w:rFonts w:ascii="Arial" w:hAnsi="Arial" w:cs="Arial"/>
          <w:sz w:val="24"/>
          <w:szCs w:val="24"/>
        </w:rPr>
        <w:t>Praca maszyny na budowie: „</w:t>
      </w:r>
      <w:proofErr w:type="spellStart"/>
      <w:r w:rsidRPr="00C35973">
        <w:rPr>
          <w:rFonts w:ascii="Arial" w:hAnsi="Arial" w:cs="Arial"/>
          <w:sz w:val="24"/>
          <w:szCs w:val="24"/>
        </w:rPr>
        <w:t>dddd</w:t>
      </w:r>
      <w:proofErr w:type="spellEnd"/>
      <w:r w:rsidRPr="00C35973">
        <w:rPr>
          <w:rFonts w:ascii="Arial" w:hAnsi="Arial" w:cs="Arial"/>
          <w:sz w:val="24"/>
          <w:szCs w:val="24"/>
        </w:rPr>
        <w:t>” i kulek uderzających o siebie: „</w:t>
      </w:r>
      <w:proofErr w:type="spellStart"/>
      <w:r w:rsidRPr="00C35973">
        <w:rPr>
          <w:rFonts w:ascii="Arial" w:hAnsi="Arial" w:cs="Arial"/>
          <w:sz w:val="24"/>
          <w:szCs w:val="24"/>
        </w:rPr>
        <w:t>tttt</w:t>
      </w:r>
      <w:proofErr w:type="spellEnd"/>
      <w:r w:rsidRPr="00C35973">
        <w:rPr>
          <w:rFonts w:ascii="Arial" w:hAnsi="Arial" w:cs="Arial"/>
          <w:sz w:val="24"/>
          <w:szCs w:val="24"/>
        </w:rPr>
        <w:t>”.</w:t>
      </w:r>
      <w:bookmarkStart w:id="0" w:name="_GoBack"/>
      <w:bookmarkEnd w:id="0"/>
    </w:p>
    <w:sectPr w:rsidR="00800E0A" w:rsidRPr="00C3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B18"/>
    <w:multiLevelType w:val="hybridMultilevel"/>
    <w:tmpl w:val="5B10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F3A9B"/>
    <w:multiLevelType w:val="hybridMultilevel"/>
    <w:tmpl w:val="14C0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73"/>
    <w:rsid w:val="00800E0A"/>
    <w:rsid w:val="00C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973"/>
    <w:pPr>
      <w:ind w:left="720"/>
      <w:contextualSpacing/>
    </w:pPr>
  </w:style>
  <w:style w:type="paragraph" w:styleId="Bezodstpw">
    <w:name w:val="No Spacing"/>
    <w:uiPriority w:val="1"/>
    <w:qFormat/>
    <w:rsid w:val="00C3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973"/>
    <w:pPr>
      <w:ind w:left="720"/>
      <w:contextualSpacing/>
    </w:pPr>
  </w:style>
  <w:style w:type="paragraph" w:styleId="Bezodstpw">
    <w:name w:val="No Spacing"/>
    <w:uiPriority w:val="1"/>
    <w:qFormat/>
    <w:rsid w:val="00C3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2020-03-29T11:50:00Z</dcterms:created>
  <dcterms:modified xsi:type="dcterms:W3CDTF">2020-03-29T11:51:00Z</dcterms:modified>
</cp:coreProperties>
</file>