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3E" w:rsidRPr="00251AE3" w:rsidRDefault="0051483E" w:rsidP="0051483E">
      <w:pPr>
        <w:pStyle w:val="Akapitzlist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Times New Roman" w:hAnsi="Times New Roman"/>
          <w:b/>
          <w:sz w:val="24"/>
          <w:szCs w:val="24"/>
        </w:rPr>
      </w:pPr>
      <w:r w:rsidRPr="00251AE3">
        <w:rPr>
          <w:rFonts w:ascii="Times New Roman" w:hAnsi="Times New Roman"/>
          <w:b/>
          <w:sz w:val="24"/>
          <w:szCs w:val="24"/>
        </w:rPr>
        <w:t>Har</w:t>
      </w:r>
      <w:r>
        <w:rPr>
          <w:rFonts w:ascii="Times New Roman" w:hAnsi="Times New Roman"/>
          <w:b/>
          <w:sz w:val="24"/>
          <w:szCs w:val="24"/>
        </w:rPr>
        <w:t>monogram  imprez przedszkolnych 2021/2022</w:t>
      </w:r>
    </w:p>
    <w:tbl>
      <w:tblPr>
        <w:tblpPr w:leftFromText="45" w:rightFromText="45" w:vertAnchor="text" w:tblpX="-299"/>
        <w:tblW w:w="13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824"/>
        <w:gridCol w:w="7654"/>
      </w:tblGrid>
      <w:tr w:rsidR="00D269EA" w:rsidRPr="00392901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EA" w:rsidRPr="00401D24" w:rsidRDefault="00D269EA" w:rsidP="0060117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01D2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TEMATYKA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RODZAJ IMPREZY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51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Kropki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świą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 nietypowych – święto kreatywności, uśmiechu i zabawy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/15.09.2021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LEŚNE ECHO NIESIE-CO SŁYCHAĆ W CZARNYMLESIE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INTEGRACYJNA -dzieci, rodzice, pracownicy przedszkola, Klub Seniora</w:t>
            </w:r>
          </w:p>
          <w:p w:rsidR="00D269EA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20.09. 2021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Leśniczówka w Czarnymlesie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Ogólnopolski Dzień Przedszkolaka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Zabawy połączone z konkursami. barwny korowód ulicami miasta /20.09/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Festyn lokalny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Promowanie zdrowia 25,09,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Bezpieczny przedszkolak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Spotkanie z przedstawicielem Policji – przedszkolak bezpieczny na drodze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Sprzątanie świata z rodzicami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Indywidualna – fotoreportaż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Jabłek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28/09- może wyjście do jakiegoś sadu, albo wspólne robienie soków bądź, pieczenie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  <w:p w:rsidR="00D269EA" w:rsidRPr="00EE357B" w:rsidRDefault="00D269EA" w:rsidP="0051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uśmiechu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świą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 nietypowych – święto kreatywności, uśmiechu i zabawy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/1.10/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drzewa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Dzień Ptaków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świą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 nietypowych - /9.10/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1.10- połączone te dwa dni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Dyni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30.10- połączony z przeglądem plastycznym- zdjęcia. 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Marchewki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lub dzień pyry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świą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 nietypowych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wewnątrz placówki /22.10/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51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„Pasowanie na Przedszkolaka”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„Pasowanie na Przedszkolaka” – uroczystość przedszkolna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listopad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 listopada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Uroczystość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patriotyczna 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 placówki.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/10.11/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Praw Dziecka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/dzień życzliwości i pozdrowień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świą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 nietypowych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wewnątrz placówki /20.11/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Światowy Dzień Pluszowego Misia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 dzień kredki ?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świą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 nietypowych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wewnątrz placówki przy współpracy biblioteki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Gry, zabawy, konkursy, projekcje filmów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/25.11/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Andrzejki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Wewnątrz-przedszkolna –w grupach (może połączymy z dniem POSTACI Z BAJEK i zrobimy tematyczne Andrzejki)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51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grudzień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Dobroci Spotkanie z Mikołajem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Wizyta Mikołaja /6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.12/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Koncert kolęd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z udziałem zaproszonych gości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przez dzieci historii narodzenia połączone ze wspólnym śpiewaniem kolęd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514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Styczeń/luty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Babci i Dziadka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z udziałem Babć i Dziadków.</w:t>
            </w:r>
          </w:p>
          <w:p w:rsidR="00D269EA" w:rsidRPr="00EE357B" w:rsidRDefault="00D269EA" w:rsidP="00601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Styczeń/luty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Karma dla Psiaka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Zbiórka karmy dla psów ze schroniska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Zimowy  Bal Karnawałowy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Zabawa taneczna z udziałem wszystkich oddziałów - zabawy, konkursy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Styczeń/luty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marzec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Zielony dzień</w:t>
            </w:r>
          </w:p>
          <w:p w:rsidR="00D269EA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Święto wiosny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wokalny i taneczny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świat nietypowych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Uroczystość wewnątrz placówki. Gry, zabawy, konkursy, promocja zdrowego stylu życia</w:t>
            </w:r>
          </w:p>
          <w:p w:rsidR="00D269EA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Żegnamy zimę - witamy wiosnę: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zabawy z Marzanną 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Cykl świat nietypowych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Akcje, konkursy o tematyce ekolog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icznej, przemarsz ulicami miejscowości 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Zajączek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na palmę wielkanocną połączony z konkursem gminnym, wystawa w kościele parafialnym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 wokalny – piosenki dla mamy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czerwiec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 Dziecka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Gry i zabawy konkursy, zawody sportowe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Konkurs Recytatorski „Polscy poeci dzieciom”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 organizatorem </w:t>
            </w: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konkursu dla dzieci przedszkolnych</w:t>
            </w:r>
          </w:p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D269EA" w:rsidRPr="00EE357B" w:rsidTr="00D269EA">
        <w:trPr>
          <w:tblCellSpacing w:w="0" w:type="dxa"/>
        </w:trPr>
        <w:tc>
          <w:tcPr>
            <w:tcW w:w="7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Uroczyste zakończenie przedszkola</w:t>
            </w:r>
          </w:p>
        </w:tc>
        <w:tc>
          <w:tcPr>
            <w:tcW w:w="2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9EA" w:rsidRPr="00EE357B" w:rsidRDefault="00D269EA" w:rsidP="00D269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E35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Przedstawienie przez dzieci programów artystycznych, pożegnanie sześciolatków</w:t>
            </w:r>
          </w:p>
        </w:tc>
      </w:tr>
    </w:tbl>
    <w:p w:rsid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51483E" w:rsidRPr="009A1A9E" w:rsidRDefault="009A1A9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9A1A9E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Konkretne terminy organizowanych wydarzeń przedszkolnych będą podawane z wyprzedzeniem w „pod zakładce” OGŁOSZENIA DLA RODZICÓW.</w:t>
      </w:r>
    </w:p>
    <w:p w:rsidR="009A1A9E" w:rsidRPr="009A1A9E" w:rsidRDefault="00E6338A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Organizator zastrzega sobie, że h</w:t>
      </w:r>
      <w:r w:rsidR="009A1A9E" w:rsidRPr="009A1A9E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armonogram wydarzeń przedszkolnych może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ulec zmianom poprzez dodanie kolejnych wydarzeń, działań czy akcji w danym miesiącu. </w:t>
      </w:r>
      <w:bookmarkStart w:id="0" w:name="_GoBack"/>
      <w:bookmarkEnd w:id="0"/>
    </w:p>
    <w:p w:rsidR="0051483E" w:rsidRP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483E">
        <w:rPr>
          <w:rFonts w:ascii="Times New Roman" w:eastAsia="Times New Roman" w:hAnsi="Times New Roman"/>
          <w:i/>
          <w:sz w:val="24"/>
          <w:szCs w:val="24"/>
          <w:lang w:eastAsia="pl-PL"/>
        </w:rPr>
        <w:t>Organizacja Uroczystości  zależeć będzie od aktualnej sytuacji związanej z pandemią.</w:t>
      </w:r>
    </w:p>
    <w:p w:rsidR="0051483E" w:rsidRP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483E">
        <w:rPr>
          <w:rFonts w:ascii="Times New Roman" w:eastAsia="Times New Roman" w:hAnsi="Times New Roman"/>
          <w:i/>
          <w:sz w:val="24"/>
          <w:szCs w:val="24"/>
          <w:lang w:eastAsia="pl-PL"/>
        </w:rPr>
        <w:t>W przypadku kształcenia na odległość –   prezentacje multimedialne związane z danym świętem.</w:t>
      </w:r>
    </w:p>
    <w:p w:rsidR="0051483E" w:rsidRPr="0051483E" w:rsidRDefault="0051483E" w:rsidP="00514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1483E">
        <w:rPr>
          <w:rFonts w:ascii="Times New Roman" w:eastAsia="Times New Roman" w:hAnsi="Times New Roman"/>
          <w:i/>
          <w:sz w:val="24"/>
          <w:szCs w:val="24"/>
          <w:lang w:eastAsia="pl-PL"/>
        </w:rPr>
        <w:t>Z kolei w przypadku braku możliwości uczestnictwa rodziców –   film z uroczystości, zdjęcia.</w:t>
      </w:r>
    </w:p>
    <w:p w:rsidR="00EE03DC" w:rsidRPr="0051483E" w:rsidRDefault="00EE03DC">
      <w:pPr>
        <w:rPr>
          <w:i/>
        </w:rPr>
      </w:pPr>
    </w:p>
    <w:sectPr w:rsidR="00EE03DC" w:rsidRPr="0051483E" w:rsidSect="005148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A602A"/>
    <w:multiLevelType w:val="hybridMultilevel"/>
    <w:tmpl w:val="BCE4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3E"/>
    <w:rsid w:val="0051483E"/>
    <w:rsid w:val="00636B0C"/>
    <w:rsid w:val="009A1A9E"/>
    <w:rsid w:val="00CA1AF5"/>
    <w:rsid w:val="00D269EA"/>
    <w:rsid w:val="00E6338A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6D2F"/>
  <w15:chartTrackingRefBased/>
  <w15:docId w15:val="{585438ED-74CC-47D9-9B38-66B8AEE3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1483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1483E"/>
    <w:pPr>
      <w:ind w:left="720"/>
      <w:contextualSpacing/>
    </w:pPr>
  </w:style>
  <w:style w:type="character" w:customStyle="1" w:styleId="AkapitzlistZnak">
    <w:name w:val="Akapit z listą Znak"/>
    <w:link w:val="Akapitzlist"/>
    <w:rsid w:val="005148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Radajewska</dc:creator>
  <cp:keywords/>
  <dc:description/>
  <cp:lastModifiedBy>Użytkownik systemu Windows</cp:lastModifiedBy>
  <cp:revision>4</cp:revision>
  <dcterms:created xsi:type="dcterms:W3CDTF">2021-09-22T11:27:00Z</dcterms:created>
  <dcterms:modified xsi:type="dcterms:W3CDTF">2022-01-12T21:35:00Z</dcterms:modified>
</cp:coreProperties>
</file>